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D94" w:rsidRPr="00E64D94" w:rsidRDefault="005A2B3D" w:rsidP="003F25A0">
      <w:pPr>
        <w:spacing w:before="100" w:beforeAutospacing="1" w:after="225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64D94" w:rsidRPr="00E64D94">
        <w:rPr>
          <w:rFonts w:ascii="Times New Roman" w:hAnsi="Times New Roman" w:cs="Times New Roman"/>
          <w:b/>
          <w:sz w:val="24"/>
          <w:szCs w:val="24"/>
        </w:rPr>
        <w:t xml:space="preserve">редмет конкурса: Право </w:t>
      </w:r>
      <w:r w:rsidR="00AE2569" w:rsidRPr="00AE2569">
        <w:rPr>
          <w:rFonts w:ascii="Times New Roman" w:hAnsi="Times New Roman" w:cs="Times New Roman"/>
          <w:b/>
          <w:sz w:val="24"/>
          <w:szCs w:val="24"/>
        </w:rPr>
        <w:t xml:space="preserve">заключения договора на поставку </w:t>
      </w:r>
      <w:r w:rsidR="003F25A0" w:rsidRPr="003F25A0">
        <w:rPr>
          <w:rFonts w:ascii="Times New Roman" w:hAnsi="Times New Roman" w:cs="Times New Roman"/>
          <w:b/>
          <w:sz w:val="24"/>
          <w:szCs w:val="24"/>
        </w:rPr>
        <w:t xml:space="preserve">плит дорожных ПДН для </w:t>
      </w:r>
      <w:proofErr w:type="spellStart"/>
      <w:r w:rsidR="003F25A0" w:rsidRPr="003F25A0">
        <w:rPr>
          <w:rFonts w:ascii="Times New Roman" w:hAnsi="Times New Roman" w:cs="Times New Roman"/>
          <w:b/>
          <w:sz w:val="24"/>
          <w:szCs w:val="24"/>
        </w:rPr>
        <w:t>КриоГЗС</w:t>
      </w:r>
      <w:proofErr w:type="spellEnd"/>
      <w:r w:rsidR="003F25A0" w:rsidRPr="003F25A0">
        <w:rPr>
          <w:rFonts w:ascii="Times New Roman" w:hAnsi="Times New Roman" w:cs="Times New Roman"/>
          <w:b/>
          <w:sz w:val="24"/>
          <w:szCs w:val="24"/>
        </w:rPr>
        <w:t xml:space="preserve"> 1/63 в г. Самара, расположенной по адресу: Самарская</w:t>
      </w:r>
      <w:r w:rsidR="003F25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5A0" w:rsidRPr="003F25A0">
        <w:rPr>
          <w:rFonts w:ascii="Times New Roman" w:hAnsi="Times New Roman" w:cs="Times New Roman"/>
          <w:b/>
          <w:sz w:val="24"/>
          <w:szCs w:val="24"/>
        </w:rPr>
        <w:t>область, Ставропольский р-н с. Зеленовка, ш. Московское, д №1-04</w:t>
      </w:r>
      <w:r w:rsidR="00E64D94" w:rsidRPr="00E64D94">
        <w:rPr>
          <w:rFonts w:ascii="Times New Roman" w:hAnsi="Times New Roman" w:cs="Times New Roman"/>
          <w:b/>
          <w:sz w:val="24"/>
          <w:szCs w:val="24"/>
        </w:rPr>
        <w:t>.</w:t>
      </w:r>
    </w:p>
    <w:p w:rsidR="00B1511A" w:rsidRDefault="003928A2" w:rsidP="00AE2569">
      <w:pPr>
        <w:spacing w:before="100" w:beforeAutospacing="1" w:after="225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</w:t>
      </w:r>
      <w:r w:rsidR="00AE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открытых конкурсных торгов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E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</w:t>
      </w:r>
      <w:r w:rsidR="00AE2569" w:rsidRPr="00AE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раво заключения договора на </w:t>
      </w:r>
      <w:r w:rsidR="003F25A0" w:rsidRPr="003F2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поставку плит дорожных ПДН для </w:t>
      </w:r>
      <w:proofErr w:type="spellStart"/>
      <w:r w:rsidR="003F25A0" w:rsidRPr="003F2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КриоГЗС</w:t>
      </w:r>
      <w:proofErr w:type="spellEnd"/>
      <w:r w:rsidR="003F25A0" w:rsidRPr="003F2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1/63 в г. Самара, расположенной по адресу: Самарская область, Ставропольский р-н с. Зеленовка, ш. Московское, д №1-04</w:t>
      </w:r>
      <w:r w:rsidR="00AE2569" w:rsidRPr="00AE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Срок </w:t>
      </w:r>
      <w:r w:rsidR="00E64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поставки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B0B3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</w:t>
      </w:r>
      <w:r w:rsidR="00E64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поставки </w:t>
      </w:r>
      <w:r w:rsidR="003F2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течении 30 (тридцать) рабочих дней с момента подписания договора поставки в </w:t>
      </w:r>
      <w:r w:rsidR="00F95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2021г.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AE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 капитального строительства</w:t>
      </w:r>
      <w:r w:rsidR="005A2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520)</w:t>
      </w:r>
      <w:r w:rsid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8 912 326 5992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E-</w:t>
      </w:r>
      <w:proofErr w:type="spellStart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mail</w:t>
      </w:r>
      <w:proofErr w:type="spellEnd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4821E0" w:rsidRPr="004821E0" w:rsidRDefault="004821E0" w:rsidP="004821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821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     </w:t>
      </w:r>
    </w:p>
    <w:p w:rsidR="003F25A0" w:rsidRPr="003F25A0" w:rsidRDefault="003F25A0" w:rsidP="003F25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F25A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Главный специалист отдела капитального строительства – Пряничникова Екатерина Валерьевна</w:t>
      </w:r>
    </w:p>
    <w:p w:rsidR="003F25A0" w:rsidRPr="003F25A0" w:rsidRDefault="003F25A0" w:rsidP="003F25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F25A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Тел.:(351)245-51-12 (доб.23528),8-919-124-01-98, E-</w:t>
      </w:r>
      <w:proofErr w:type="spellStart"/>
      <w:r w:rsidRPr="003F25A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mail</w:t>
      </w:r>
      <w:proofErr w:type="spellEnd"/>
      <w:r w:rsidRPr="003F25A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hyperlink r:id="rId6" w:history="1">
        <w:r w:rsidRPr="00DB05A1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Pryanichnikova.EV@novatek-azk.ru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</w:t>
      </w:r>
      <w:r w:rsidRPr="003F25A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482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</w:t>
      </w:r>
      <w:r w:rsid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соглашения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3B0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3F2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B0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3F2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95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7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+5) </w:t>
      </w:r>
      <w:r w:rsidR="00F95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3F2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F95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3F2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95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5A2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отдела комплектации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3E1D43" w:rsidRPr="003E1D43" w:rsidRDefault="003E1D43" w:rsidP="003E1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Дата открытия конкурсных торгов – </w:t>
      </w:r>
      <w:r w:rsidR="00F95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3F2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F95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3F2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F95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в 12.00 </w:t>
      </w:r>
      <w:r w:rsidRPr="003E1D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(GMT+5)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обязательном порядке указываются: наименование, фактический и юридический адрес заинтересованного лица, номер телефона, факса, название предмета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Принимая участие в процедуре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осуществившим, независимо от характера проведения и результатов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запросу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Настоящее объявление не является офертой. Заказчик не несет каких-либо обязательств по заключению каких-либо договоров по итогам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 принимать оферту, содержащую самую низкую цену или какую-либо иную оферту, поступившую к Заказчику в процессе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 к претендентам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дальнейшему участию в 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процедуры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запросе предлоежний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на участие в конкурсе;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 конкурсных торгов;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 торгов;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Карта партнера;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договора поставки;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конфиденциальности;</w:t>
      </w:r>
    </w:p>
    <w:p w:rsidR="00547358" w:rsidRPr="0019747C" w:rsidRDefault="003E6513" w:rsidP="0019747C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Соглашение о подписании договора;</w:t>
      </w:r>
      <w:bookmarkStart w:id="0" w:name="_GoBack"/>
      <w:bookmarkEnd w:id="0"/>
    </w:p>
    <w:sectPr w:rsidR="00547358" w:rsidRPr="00197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D4B99"/>
    <w:rsid w:val="000F4586"/>
    <w:rsid w:val="0017792F"/>
    <w:rsid w:val="0019747C"/>
    <w:rsid w:val="001B605E"/>
    <w:rsid w:val="002268B2"/>
    <w:rsid w:val="002818D2"/>
    <w:rsid w:val="002923AE"/>
    <w:rsid w:val="002B3CD1"/>
    <w:rsid w:val="00313AA7"/>
    <w:rsid w:val="003928A2"/>
    <w:rsid w:val="003A2E3D"/>
    <w:rsid w:val="003B0BAD"/>
    <w:rsid w:val="003C6F21"/>
    <w:rsid w:val="003E1D43"/>
    <w:rsid w:val="003E6513"/>
    <w:rsid w:val="003F25A0"/>
    <w:rsid w:val="004821E0"/>
    <w:rsid w:val="00482413"/>
    <w:rsid w:val="00502828"/>
    <w:rsid w:val="00502FD4"/>
    <w:rsid w:val="005051CF"/>
    <w:rsid w:val="00540033"/>
    <w:rsid w:val="00547358"/>
    <w:rsid w:val="00581EF2"/>
    <w:rsid w:val="005A2B3D"/>
    <w:rsid w:val="005A4D67"/>
    <w:rsid w:val="005B0B32"/>
    <w:rsid w:val="00685018"/>
    <w:rsid w:val="006D7E64"/>
    <w:rsid w:val="006E6FED"/>
    <w:rsid w:val="00735776"/>
    <w:rsid w:val="0073598D"/>
    <w:rsid w:val="00782FBA"/>
    <w:rsid w:val="007955E3"/>
    <w:rsid w:val="007B1118"/>
    <w:rsid w:val="007B3727"/>
    <w:rsid w:val="008F6AAA"/>
    <w:rsid w:val="009D2ABA"/>
    <w:rsid w:val="00AC63C9"/>
    <w:rsid w:val="00AE2569"/>
    <w:rsid w:val="00AF717A"/>
    <w:rsid w:val="00B1511A"/>
    <w:rsid w:val="00B34914"/>
    <w:rsid w:val="00B35BA3"/>
    <w:rsid w:val="00B40A7E"/>
    <w:rsid w:val="00C74747"/>
    <w:rsid w:val="00D202E3"/>
    <w:rsid w:val="00E64D94"/>
    <w:rsid w:val="00F41B7D"/>
    <w:rsid w:val="00F63C95"/>
    <w:rsid w:val="00F9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97E6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novatek-az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yanichnikova.EV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3</cp:revision>
  <cp:lastPrinted>2018-03-02T06:47:00Z</cp:lastPrinted>
  <dcterms:created xsi:type="dcterms:W3CDTF">2021-07-28T07:42:00Z</dcterms:created>
  <dcterms:modified xsi:type="dcterms:W3CDTF">2021-07-28T07:47:00Z</dcterms:modified>
</cp:coreProperties>
</file>